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  <w:lang w:val="de-DE"/>
        </w:rPr>
        <w:t>Anmeldung Mutter- Kind- Intuition</w:t>
      </w:r>
    </w:p>
    <w:p>
      <w:pPr>
        <w:pStyle w:val="Text"/>
        <w:rPr>
          <w:sz w:val="22"/>
          <w:szCs w:val="22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6"/>
        <w:gridCol w:w="7286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Name, Vorname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Geburtsdatum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Adresse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Telefon</w:t>
            </w:r>
          </w:p>
          <w:p>
            <w:pPr>
              <w:pStyle w:val="Tabellenstil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E-Mail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Kind/er ( Name, Alter ) </w:t>
            </w:r>
          </w:p>
        </w:tc>
        <w:tc>
          <w:tcPr>
            <w:tcW w:type="dxa" w:w="7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 xml:space="preserve">Der Betrag von </w:t>
      </w:r>
      <w:r>
        <w:rPr>
          <w:sz w:val="22"/>
          <w:szCs w:val="22"/>
          <w:rtl w:val="0"/>
          <w:lang w:val="de-DE"/>
        </w:rPr>
        <w:t>295,00</w:t>
      </w:r>
      <w:r>
        <w:rPr>
          <w:sz w:val="22"/>
          <w:szCs w:val="22"/>
          <w:rtl w:val="0"/>
          <w:lang w:val="de-DE"/>
        </w:rPr>
        <w:t>€</w:t>
      </w:r>
      <w:r>
        <w:rPr>
          <w:sz w:val="22"/>
          <w:szCs w:val="22"/>
          <w:rtl w:val="0"/>
          <w:lang w:val="de-DE"/>
        </w:rPr>
        <w:t xml:space="preserve">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</w:t>
      </w:r>
      <w:r>
        <w:rPr>
          <w:sz w:val="22"/>
          <w:szCs w:val="22"/>
          <w:rtl w:val="0"/>
          <w:lang w:val="de-DE"/>
        </w:rPr>
        <w:t>das komplette Wochenende</w:t>
      </w:r>
      <w:r>
        <w:rPr>
          <w:sz w:val="22"/>
          <w:szCs w:val="22"/>
          <w:rtl w:val="0"/>
          <w:lang w:val="de-DE"/>
        </w:rPr>
        <w:t xml:space="preserve"> ( Kinder von 10-16 Jahren</w:t>
      </w:r>
      <w:r>
        <w:rPr>
          <w:sz w:val="22"/>
          <w:szCs w:val="22"/>
          <w:rtl w:val="0"/>
          <w:lang w:val="de-DE"/>
        </w:rPr>
        <w:t xml:space="preserve"> zzgl.</w:t>
      </w:r>
      <w:r>
        <w:rPr>
          <w:sz w:val="22"/>
          <w:szCs w:val="22"/>
          <w:rtl w:val="0"/>
          <w:lang w:val="de-DE"/>
        </w:rPr>
        <w:t>: 40</w:t>
      </w:r>
      <w:r>
        <w:rPr>
          <w:sz w:val="22"/>
          <w:szCs w:val="22"/>
          <w:rtl w:val="0"/>
          <w:lang w:val="de-DE"/>
        </w:rPr>
        <w:t>€</w:t>
      </w:r>
      <w:r>
        <w:rPr>
          <w:sz w:val="22"/>
          <w:szCs w:val="22"/>
          <w:rtl w:val="0"/>
          <w:lang w:val="de-DE"/>
        </w:rPr>
        <w:t>, von 4-9 Jahren</w:t>
      </w:r>
      <w:r>
        <w:rPr>
          <w:sz w:val="22"/>
          <w:szCs w:val="22"/>
          <w:rtl w:val="0"/>
          <w:lang w:val="de-DE"/>
        </w:rPr>
        <w:t xml:space="preserve"> zzgl.</w:t>
      </w:r>
      <w:r>
        <w:rPr>
          <w:sz w:val="22"/>
          <w:szCs w:val="22"/>
          <w:rtl w:val="0"/>
          <w:lang w:val="de-DE"/>
        </w:rPr>
        <w:t>: 20</w:t>
      </w:r>
      <w:r>
        <w:rPr>
          <w:sz w:val="22"/>
          <w:szCs w:val="22"/>
          <w:rtl w:val="0"/>
          <w:lang w:val="de-DE"/>
        </w:rPr>
        <w:t>€</w:t>
      </w:r>
      <w:r>
        <w:rPr>
          <w:sz w:val="22"/>
          <w:szCs w:val="22"/>
          <w:rtl w:val="0"/>
          <w:lang w:val="de-DE"/>
        </w:rPr>
        <w:t xml:space="preserve">, von 0-3 Jahre: frei )  wird vorab auf folgendes Konto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berwiesen:</w:t>
      </w: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Anna-Verena Pastoors</w:t>
      </w: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Raiffeisenbank Lauenburg/ Elbe</w:t>
      </w: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IBAN: DE19230631290000165050</w:t>
      </w: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 xml:space="preserve">Verwendungszweck: </w:t>
      </w:r>
      <w:r>
        <w:rPr>
          <w:sz w:val="22"/>
          <w:szCs w:val="22"/>
          <w:rtl w:val="0"/>
          <w:lang w:val="de-DE"/>
        </w:rPr>
        <w:t>„</w:t>
      </w:r>
      <w:r>
        <w:rPr>
          <w:sz w:val="22"/>
          <w:szCs w:val="22"/>
          <w:rtl w:val="0"/>
          <w:lang w:val="de-DE"/>
        </w:rPr>
        <w:t>Nachname + Datum des Camps</w:t>
      </w:r>
      <w:r>
        <w:rPr>
          <w:sz w:val="22"/>
          <w:szCs w:val="22"/>
          <w:rtl w:val="0"/>
          <w:lang w:val="de-DE"/>
        </w:rPr>
        <w:t>“</w:t>
      </w:r>
    </w:p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Die Anmeldung zum Wochenende ist verbindlich eine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ckerstattung des Teilnahmebetrages nicht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glich. Falls es dem Teilnehmer nicht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glich ist an dem Wochenende teilzunehmen, besteht die M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glichkeit an einem der Folgewochenenden einen Platz zu belegen. </w:t>
      </w: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Der Teilnehmer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 sich einverstanden eigenverantwortlich zu handeln und die Anweisungen der Betreuer zu 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llen.</w:t>
      </w: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Die Veranstalteter oder ihre Vertreter und Beauftragten haften nicht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Sch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den oder Verletzungen jeder Art, die durch die Teilnahme am Camp entstehen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 xml:space="preserve">nnen. Die Aufsichtspflicht der Kinder liegt bei den Eltern selbst. </w:t>
      </w:r>
    </w:p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Mit Ihrer Unterschrift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ren Sie sich damit einverstanden. Ihre Daten werden vertraulich behandelt und nicht an Dritte weiter gegeben.</w:t>
      </w:r>
    </w:p>
    <w:p>
      <w:pPr>
        <w:pStyle w:val="Text"/>
        <w:rPr>
          <w:sz w:val="22"/>
          <w:szCs w:val="22"/>
          <w:rtl w:val="0"/>
        </w:rPr>
      </w:pPr>
    </w:p>
    <w:p>
      <w:pPr>
        <w:pStyle w:val="Text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de-DE"/>
        </w:rPr>
        <w:t>—————————————</w:t>
      </w:r>
    </w:p>
    <w:p>
      <w:pPr>
        <w:pStyle w:val="Text"/>
      </w:pPr>
      <w:r>
        <w:rPr>
          <w:sz w:val="22"/>
          <w:szCs w:val="22"/>
          <w:rtl w:val="0"/>
          <w:lang w:val="de-DE"/>
        </w:rPr>
        <w:t xml:space="preserve">( Datum, Unterschrift )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7286"/>
        <w:tab w:val="right" w:pos="14552"/>
        <w:tab w:val="clear" w:pos="9020"/>
      </w:tabs>
    </w:pPr>
    <w:hyperlink r:id="rId1" w:history="1">
      <w:r>
        <w:rPr>
          <w:rStyle w:val="Hyperlink.0"/>
          <w:color w:val="000000"/>
          <w:sz w:val="24"/>
          <w:szCs w:val="24"/>
          <w:u w:val="single" w:color="000000"/>
          <w:rtl w:val="0"/>
          <w:lang w:val="de-DE"/>
        </w:rPr>
        <w:t>www.kindnatur.de</w:t>
      </w:r>
    </w:hyperlink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00000"/>
      <w:sz w:val="24"/>
      <w:szCs w:val="24"/>
      <w:u w:val="single" w:color="000000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http://www.kindnatur.de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